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37" w:rsidRDefault="00D93537">
      <w:pPr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 w:rsidRPr="00135AAE">
        <w:rPr>
          <w:rFonts w:ascii="Times New Roman" w:hAnsi="Times New Roman" w:cs="Times New Roman"/>
          <w:color w:val="FF0000"/>
          <w:sz w:val="40"/>
          <w:u w:val="single"/>
          <w:shd w:val="clear" w:color="auto" w:fill="FFFFFF"/>
        </w:rPr>
        <w:t>Инициативное бюджетирование</w:t>
      </w:r>
      <w:r w:rsidR="00135AAE" w:rsidRPr="00135AAE">
        <w:rPr>
          <w:rFonts w:ascii="Times New Roman" w:hAnsi="Times New Roman" w:cs="Times New Roman"/>
          <w:color w:val="FF0000"/>
          <w:sz w:val="40"/>
          <w:u w:val="single"/>
          <w:shd w:val="clear" w:color="auto" w:fill="FFFFFF"/>
        </w:rPr>
        <w:t xml:space="preserve"> </w:t>
      </w:r>
      <w:r w:rsidR="00135AAE" w:rsidRPr="00135AAE">
        <w:rPr>
          <w:rFonts w:ascii="Times New Roman" w:hAnsi="Times New Roman" w:cs="Times New Roman"/>
          <w:noProof/>
          <w:color w:val="FF0000"/>
          <w:sz w:val="28"/>
          <w:u w:val="single"/>
          <w:shd w:val="clear" w:color="auto" w:fill="FFFFFF"/>
          <w:lang w:eastAsia="ru-RU"/>
        </w:rPr>
        <w:t>-</w:t>
      </w:r>
      <w:r w:rsidR="00135AAE" w:rsidRPr="00135AAE">
        <w:rPr>
          <w:rFonts w:ascii="Times New Roman" w:hAnsi="Times New Roman" w:cs="Times New Roman"/>
          <w:noProof/>
          <w:color w:val="FF0000"/>
          <w:sz w:val="36"/>
          <w:u w:val="single"/>
          <w:shd w:val="clear" w:color="auto" w:fill="FFFFFF"/>
          <w:lang w:eastAsia="ru-RU"/>
        </w:rPr>
        <w:t>2025</w:t>
      </w:r>
      <w:r w:rsidR="00135AAE" w:rsidRPr="00135AAE">
        <w:rPr>
          <w:rFonts w:ascii="Times New Roman" w:hAnsi="Times New Roman" w:cs="Times New Roman"/>
          <w:noProof/>
          <w:color w:val="FF0000"/>
          <w:sz w:val="36"/>
          <w:shd w:val="clear" w:color="auto" w:fill="FFFFFF"/>
          <w:lang w:eastAsia="ru-RU"/>
        </w:rPr>
        <w:t xml:space="preserve"> </w:t>
      </w:r>
      <w:r w:rsidR="00135AAE" w:rsidRPr="00135AAE">
        <w:rPr>
          <w:rFonts w:ascii="Times New Roman" w:hAnsi="Times New Roman" w:cs="Times New Roman"/>
          <w:noProof/>
          <w:color w:val="FF0000"/>
          <w:sz w:val="28"/>
          <w:shd w:val="clear" w:color="auto" w:fill="FFFFFF"/>
          <w:lang w:eastAsia="ru-RU"/>
        </w:rPr>
        <w:t xml:space="preserve">           </w:t>
      </w:r>
      <w:r w:rsidR="00135AAE">
        <w:rPr>
          <w:rFonts w:ascii="Times New Roman" w:hAnsi="Times New Roman" w:cs="Times New Roman"/>
          <w:noProof/>
          <w:color w:val="212529"/>
          <w:sz w:val="28"/>
          <w:shd w:val="clear" w:color="auto" w:fill="FFFFFF"/>
          <w:lang w:eastAsia="ru-RU"/>
        </w:rPr>
        <w:drawing>
          <wp:inline distT="0" distB="0" distL="0" distR="0" wp14:anchorId="293BAD69">
            <wp:extent cx="1170305" cy="780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1E6" w:rsidRPr="00135AAE" w:rsidRDefault="001E7CE7">
      <w:pPr>
        <w:rPr>
          <w:rFonts w:ascii="Times New Roman" w:hAnsi="Times New Roman" w:cs="Times New Roman"/>
          <w:sz w:val="40"/>
        </w:rPr>
      </w:pPr>
      <w:r w:rsidRPr="00135AAE">
        <w:rPr>
          <w:rFonts w:ascii="Times New Roman" w:hAnsi="Times New Roman" w:cs="Times New Roman"/>
          <w:color w:val="212529"/>
          <w:sz w:val="36"/>
          <w:shd w:val="clear" w:color="auto" w:fill="FFFFFF"/>
        </w:rPr>
        <w:t>На территории Урезского сельсовета идёт работа по подготовке к участию в конкурсе инициативных проектов 2025 года. 10 агуста состоялось предварительное создание инициативной группы  прошёл сход граждан по вопросу участия администрации Урезского сельсовета в конкурсном отборе инициативных проектов.  В ходе обсуждения вопросов, включенных в повестку дня было принято решение для внесения в админи</w:t>
      </w:r>
      <w:r w:rsidR="00D93537" w:rsidRPr="00135AAE">
        <w:rPr>
          <w:rFonts w:ascii="Times New Roman" w:hAnsi="Times New Roman" w:cs="Times New Roman"/>
          <w:color w:val="212529"/>
          <w:sz w:val="36"/>
          <w:shd w:val="clear" w:color="auto" w:fill="FFFFFF"/>
        </w:rPr>
        <w:t>страцию</w:t>
      </w:r>
      <w:r w:rsidRPr="00135AAE">
        <w:rPr>
          <w:rFonts w:ascii="Times New Roman" w:hAnsi="Times New Roman" w:cs="Times New Roman"/>
          <w:color w:val="212529"/>
          <w:sz w:val="36"/>
          <w:shd w:val="clear" w:color="auto" w:fill="FFFFFF"/>
        </w:rPr>
        <w:t xml:space="preserve"> проект</w:t>
      </w:r>
      <w:r w:rsidR="00D93537" w:rsidRPr="00135AAE">
        <w:rPr>
          <w:rFonts w:ascii="Times New Roman" w:hAnsi="Times New Roman" w:cs="Times New Roman"/>
          <w:color w:val="212529"/>
          <w:sz w:val="36"/>
          <w:shd w:val="clear" w:color="auto" w:fill="FFFFFF"/>
        </w:rPr>
        <w:t>а</w:t>
      </w:r>
      <w:r w:rsidRPr="00135AAE">
        <w:rPr>
          <w:rFonts w:ascii="Times New Roman" w:hAnsi="Times New Roman" w:cs="Times New Roman"/>
          <w:color w:val="212529"/>
          <w:sz w:val="36"/>
          <w:shd w:val="clear" w:color="auto" w:fill="FFFFFF"/>
        </w:rPr>
        <w:t xml:space="preserve"> «Дороги, дороги» (Ремонт (подсыпка щебнем) отдельных у</w:t>
      </w:r>
      <w:r w:rsidR="0066388F">
        <w:rPr>
          <w:rFonts w:ascii="Times New Roman" w:hAnsi="Times New Roman" w:cs="Times New Roman"/>
          <w:color w:val="212529"/>
          <w:sz w:val="36"/>
          <w:shd w:val="clear" w:color="auto" w:fill="FFFFFF"/>
        </w:rPr>
        <w:t>частков дорожного полотна на ули</w:t>
      </w:r>
      <w:bookmarkStart w:id="0" w:name="_GoBack"/>
      <w:bookmarkEnd w:id="0"/>
      <w:r w:rsidRPr="00135AAE">
        <w:rPr>
          <w:rFonts w:ascii="Times New Roman" w:hAnsi="Times New Roman" w:cs="Times New Roman"/>
          <w:color w:val="212529"/>
          <w:sz w:val="36"/>
          <w:shd w:val="clear" w:color="auto" w:fill="FFFFFF"/>
        </w:rPr>
        <w:t>цах Молодёжная, Зелёная, Центральный въезд). Так же был проведён сбор подписей в поддержку инициативного проек</w:t>
      </w:r>
      <w:r w:rsidR="00D93537" w:rsidRPr="00135AAE">
        <w:rPr>
          <w:rFonts w:ascii="Times New Roman" w:hAnsi="Times New Roman" w:cs="Times New Roman"/>
          <w:color w:val="212529"/>
          <w:sz w:val="36"/>
          <w:shd w:val="clear" w:color="auto" w:fill="FFFFFF"/>
        </w:rPr>
        <w:t>та. На итоговом собрани</w:t>
      </w:r>
      <w:r w:rsidRPr="00135AAE">
        <w:rPr>
          <w:rFonts w:ascii="Times New Roman" w:hAnsi="Times New Roman" w:cs="Times New Roman"/>
          <w:color w:val="212529"/>
          <w:sz w:val="36"/>
          <w:shd w:val="clear" w:color="auto" w:fill="FFFFFF"/>
        </w:rPr>
        <w:t>и граждан  проект окончательно был одобрен общим решеним жителей, для реализ</w:t>
      </w:r>
      <w:r w:rsidR="00D93537" w:rsidRPr="00135AAE">
        <w:rPr>
          <w:rFonts w:ascii="Times New Roman" w:hAnsi="Times New Roman" w:cs="Times New Roman"/>
          <w:color w:val="212529"/>
          <w:sz w:val="36"/>
          <w:shd w:val="clear" w:color="auto" w:fill="FFFFFF"/>
        </w:rPr>
        <w:t>ации проекта была сформирована</w:t>
      </w:r>
      <w:r w:rsidRPr="00135AAE">
        <w:rPr>
          <w:rFonts w:ascii="Times New Roman" w:hAnsi="Times New Roman" w:cs="Times New Roman"/>
          <w:color w:val="212529"/>
          <w:sz w:val="36"/>
          <w:shd w:val="clear" w:color="auto" w:fill="FFFFFF"/>
        </w:rPr>
        <w:t xml:space="preserve"> </w:t>
      </w:r>
      <w:r w:rsidR="00D93537" w:rsidRPr="00135AAE">
        <w:rPr>
          <w:rFonts w:ascii="Times New Roman" w:hAnsi="Times New Roman" w:cs="Times New Roman"/>
          <w:color w:val="212529"/>
          <w:sz w:val="36"/>
          <w:shd w:val="clear" w:color="auto" w:fill="FFFFFF"/>
        </w:rPr>
        <w:t xml:space="preserve"> уполномоченная группа</w:t>
      </w:r>
      <w:r w:rsidRPr="00135AAE">
        <w:rPr>
          <w:rFonts w:ascii="Times New Roman" w:hAnsi="Times New Roman" w:cs="Times New Roman"/>
          <w:color w:val="212529"/>
          <w:sz w:val="36"/>
          <w:shd w:val="clear" w:color="auto" w:fill="FFFFFF"/>
        </w:rPr>
        <w:t xml:space="preserve"> из числа жителей муниципального образования, а так же определён размер вклада жителей в софинансирование в проект-не менее 10 % от субсидии. В случае прохождения конкурсного отбора</w:t>
      </w:r>
      <w:r w:rsidR="00D93537" w:rsidRPr="00135AAE">
        <w:rPr>
          <w:rFonts w:ascii="Times New Roman" w:hAnsi="Times New Roman" w:cs="Times New Roman"/>
          <w:color w:val="212529"/>
          <w:sz w:val="36"/>
          <w:shd w:val="clear" w:color="auto" w:fill="FFFFFF"/>
        </w:rPr>
        <w:t>, реализация проекта «Дороги, дороги» будет осуществляться в 2025</w:t>
      </w:r>
      <w:r w:rsidRPr="00135AAE">
        <w:rPr>
          <w:rFonts w:ascii="Times New Roman" w:hAnsi="Times New Roman" w:cs="Times New Roman"/>
          <w:color w:val="212529"/>
          <w:sz w:val="36"/>
          <w:shd w:val="clear" w:color="auto" w:fill="FFFFFF"/>
        </w:rPr>
        <w:t xml:space="preserve"> году. </w:t>
      </w:r>
    </w:p>
    <w:sectPr w:rsidR="001901E6" w:rsidRPr="0013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96"/>
    <w:rsid w:val="00135AAE"/>
    <w:rsid w:val="001901E6"/>
    <w:rsid w:val="001E7CE7"/>
    <w:rsid w:val="003B5B96"/>
    <w:rsid w:val="0066388F"/>
    <w:rsid w:val="00D9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7CF5"/>
  <w15:chartTrackingRefBased/>
  <w15:docId w15:val="{C91A9BD7-7250-4CF9-ADAA-72B6F73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HPLaptop</dc:creator>
  <cp:keywords/>
  <dc:description/>
  <cp:lastModifiedBy>HPLaptop</cp:lastModifiedBy>
  <cp:revision>3</cp:revision>
  <cp:lastPrinted>2024-09-05T11:50:00Z</cp:lastPrinted>
  <dcterms:created xsi:type="dcterms:W3CDTF">2024-09-05T11:26:00Z</dcterms:created>
  <dcterms:modified xsi:type="dcterms:W3CDTF">2024-09-05T11:53:00Z</dcterms:modified>
</cp:coreProperties>
</file>