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AA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УРЕЗСКОГО СЕЛЬСОВЕТА</w:t>
      </w:r>
    </w:p>
    <w:p w:rsidR="00BF1807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F1807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F1807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807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807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1807" w:rsidRDefault="00BF1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807" w:rsidRDefault="003E3D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D68CD">
        <w:rPr>
          <w:rFonts w:ascii="Times New Roman" w:hAnsi="Times New Roman" w:cs="Times New Roman"/>
          <w:b w:val="0"/>
          <w:sz w:val="28"/>
          <w:szCs w:val="28"/>
        </w:rPr>
        <w:t>т 01</w:t>
      </w:r>
      <w:r w:rsidR="00096C96">
        <w:rPr>
          <w:rFonts w:ascii="Times New Roman" w:hAnsi="Times New Roman" w:cs="Times New Roman"/>
          <w:b w:val="0"/>
          <w:sz w:val="28"/>
          <w:szCs w:val="28"/>
        </w:rPr>
        <w:t>.10.2015 № 39</w:t>
      </w:r>
    </w:p>
    <w:p w:rsidR="003E3D54" w:rsidRPr="00BF1807" w:rsidRDefault="003E3D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3A15" w:rsidRPr="00BF1807" w:rsidRDefault="001640AA" w:rsidP="001640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80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подготовки, </w:t>
      </w:r>
      <w:r w:rsidR="00923827" w:rsidRPr="00BF1807">
        <w:rPr>
          <w:rFonts w:ascii="Times New Roman" w:hAnsi="Times New Roman" w:cs="Times New Roman"/>
          <w:b w:val="0"/>
          <w:sz w:val="28"/>
          <w:szCs w:val="28"/>
        </w:rPr>
        <w:t>утверждения</w:t>
      </w:r>
    </w:p>
    <w:p w:rsidR="00C13A15" w:rsidRPr="00BF1807" w:rsidRDefault="001640AA" w:rsidP="001640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807">
        <w:rPr>
          <w:rFonts w:ascii="Times New Roman" w:hAnsi="Times New Roman" w:cs="Times New Roman"/>
          <w:b w:val="0"/>
          <w:sz w:val="28"/>
          <w:szCs w:val="28"/>
        </w:rPr>
        <w:t xml:space="preserve">местных нормативов градостроительного проектирования </w:t>
      </w:r>
      <w:proofErr w:type="spellStart"/>
      <w:r w:rsidR="00DB4048" w:rsidRPr="00BF1807">
        <w:rPr>
          <w:rFonts w:ascii="Times New Roman" w:hAnsi="Times New Roman" w:cs="Times New Roman"/>
          <w:b w:val="0"/>
          <w:sz w:val="28"/>
          <w:szCs w:val="28"/>
        </w:rPr>
        <w:t>Урезского</w:t>
      </w:r>
      <w:proofErr w:type="spellEnd"/>
      <w:r w:rsidR="00DB4048" w:rsidRPr="00BF1807">
        <w:rPr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 Новосибирской области</w:t>
      </w:r>
    </w:p>
    <w:p w:rsidR="001640AA" w:rsidRPr="00F23FA7" w:rsidRDefault="004574A7" w:rsidP="001640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1807">
        <w:rPr>
          <w:rFonts w:ascii="Times New Roman" w:hAnsi="Times New Roman" w:cs="Times New Roman"/>
          <w:b w:val="0"/>
          <w:sz w:val="28"/>
          <w:szCs w:val="28"/>
        </w:rPr>
        <w:t>и внесения в них изменений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 w:history="1">
        <w:r w:rsidRPr="00C13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C13A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C13A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D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00E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D30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="00C13A15" w:rsidRPr="00D076C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13A15" w:rsidRPr="00D076C6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C13A15" w:rsidRPr="00D076C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C13A15" w:rsidRPr="00D076C6">
        <w:rPr>
          <w:rFonts w:ascii="Times New Roman" w:hAnsi="Times New Roman" w:cs="Times New Roman"/>
          <w:b/>
          <w:sz w:val="28"/>
          <w:szCs w:val="28"/>
        </w:rPr>
        <w:t> о в л я ю</w:t>
      </w:r>
      <w:r w:rsidR="00C13A15" w:rsidRPr="00C13A15">
        <w:rPr>
          <w:rFonts w:ascii="Times New Roman" w:hAnsi="Times New Roman" w:cs="Times New Roman"/>
          <w:sz w:val="28"/>
          <w:szCs w:val="28"/>
        </w:rPr>
        <w:t>: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C2557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5" w:history="1">
        <w:r w:rsidRPr="00C13A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</w:t>
      </w:r>
      <w:r w:rsidR="001D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00E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D30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13A15">
        <w:rPr>
          <w:rFonts w:ascii="Times New Roman" w:hAnsi="Times New Roman" w:cs="Times New Roman"/>
          <w:sz w:val="28"/>
          <w:szCs w:val="28"/>
        </w:rPr>
        <w:t xml:space="preserve"> и внесения в них изменений.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2. Опубликовать</w:t>
      </w:r>
      <w:r w:rsidR="001D300E">
        <w:rPr>
          <w:rFonts w:ascii="Times New Roman" w:hAnsi="Times New Roman" w:cs="Times New Roman"/>
          <w:sz w:val="28"/>
          <w:szCs w:val="28"/>
        </w:rPr>
        <w:t xml:space="preserve"> постановление в газете «Вестник </w:t>
      </w:r>
      <w:proofErr w:type="spellStart"/>
      <w:r w:rsidR="001D300E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D300E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Pr="00C13A1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1D300E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D30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13A15">
        <w:rPr>
          <w:rFonts w:ascii="Times New Roman" w:hAnsi="Times New Roman" w:cs="Times New Roman"/>
          <w:sz w:val="28"/>
          <w:szCs w:val="28"/>
        </w:rPr>
        <w:t>.</w:t>
      </w:r>
    </w:p>
    <w:p w:rsidR="001640AA" w:rsidRDefault="00457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1640AA" w:rsidRPr="00C13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0AA" w:rsidRPr="00C13A1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D300E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F1807" w:rsidRDefault="00BF1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07" w:rsidRDefault="00BF1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07" w:rsidRDefault="00BF1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07" w:rsidRPr="00C13A15" w:rsidRDefault="00BF1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E3D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В.Д.Михеев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Pr="001D300E" w:rsidRDefault="001D300E" w:rsidP="00C13A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15" w:rsidRPr="00301936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BF1807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Pr="00F23FA7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40AA" w:rsidRP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1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640AA" w:rsidRPr="00BF1807">
        <w:rPr>
          <w:rFonts w:ascii="Times New Roman" w:hAnsi="Times New Roman" w:cs="Times New Roman"/>
          <w:sz w:val="28"/>
          <w:szCs w:val="28"/>
        </w:rPr>
        <w:t>У</w:t>
      </w:r>
      <w:r w:rsidR="004C7FAF" w:rsidRPr="00BF1807">
        <w:rPr>
          <w:rFonts w:ascii="Times New Roman" w:hAnsi="Times New Roman" w:cs="Times New Roman"/>
          <w:sz w:val="28"/>
          <w:szCs w:val="28"/>
        </w:rPr>
        <w:t>ТВЕРЖДЕН</w:t>
      </w:r>
    </w:p>
    <w:p w:rsidR="00BF1807" w:rsidRP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1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E3D54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BF1807">
        <w:rPr>
          <w:rFonts w:ascii="Times New Roman" w:hAnsi="Times New Roman" w:cs="Times New Roman"/>
          <w:sz w:val="28"/>
          <w:szCs w:val="28"/>
        </w:rPr>
        <w:t xml:space="preserve">остановлением Главы </w:t>
      </w:r>
    </w:p>
    <w:p w:rsidR="00BF1807" w:rsidRP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1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P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1807" w:rsidRP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1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Венгеровского района</w:t>
      </w:r>
    </w:p>
    <w:p w:rsid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1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Новосибирской области</w:t>
      </w:r>
    </w:p>
    <w:p w:rsidR="001640AA" w:rsidRPr="00BF1807" w:rsidRDefault="00BF1807" w:rsidP="00BF18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640AA" w:rsidRPr="00BF1807">
        <w:rPr>
          <w:rFonts w:ascii="Times New Roman" w:hAnsi="Times New Roman" w:cs="Times New Roman"/>
          <w:sz w:val="28"/>
          <w:szCs w:val="28"/>
        </w:rPr>
        <w:t xml:space="preserve">от </w:t>
      </w:r>
      <w:r w:rsidR="003E3D54">
        <w:rPr>
          <w:rFonts w:ascii="Times New Roman" w:hAnsi="Times New Roman" w:cs="Times New Roman"/>
          <w:sz w:val="28"/>
          <w:szCs w:val="28"/>
        </w:rPr>
        <w:t>14.12.2015 № 48</w:t>
      </w:r>
    </w:p>
    <w:p w:rsidR="001640AA" w:rsidRPr="00DB4048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27E" w:rsidRPr="00DB4048" w:rsidRDefault="006A1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00E" w:rsidRDefault="004574A7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23FA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F3C3C" w:rsidRDefault="004574A7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подготовки, утверждения </w:t>
      </w:r>
    </w:p>
    <w:p w:rsidR="003F3C3C" w:rsidRPr="00F23FA7" w:rsidRDefault="004574A7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местных нормативов градостроите</w:t>
      </w:r>
      <w:r w:rsidR="001D300E">
        <w:rPr>
          <w:rFonts w:ascii="Times New Roman" w:hAnsi="Times New Roman" w:cs="Times New Roman"/>
          <w:sz w:val="28"/>
          <w:szCs w:val="28"/>
        </w:rPr>
        <w:t xml:space="preserve">льного проектирования </w:t>
      </w:r>
      <w:proofErr w:type="spellStart"/>
      <w:r w:rsidR="001D300E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D30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F3C3C" w:rsidRPr="00F23FA7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3F3C3C" w:rsidRDefault="003F3C3C" w:rsidP="003F3C3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457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</w:t>
      </w:r>
      <w:r w:rsidR="001640AA" w:rsidRPr="00F23F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4574A7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hyperlink r:id="rId7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</w:t>
        </w:r>
        <w:r w:rsidR="00F05C61">
          <w:rPr>
            <w:rFonts w:ascii="Times New Roman" w:hAnsi="Times New Roman" w:cs="Times New Roman"/>
            <w:sz w:val="28"/>
            <w:szCs w:val="28"/>
          </w:rPr>
          <w:t> </w:t>
        </w:r>
        <w:r w:rsidR="001640AA" w:rsidRPr="009E1BA9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8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D57E57" w:rsidRPr="009E1BA9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>Федерального</w:t>
      </w:r>
      <w:r w:rsidRPr="009E1BA9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D57E57" w:rsidRPr="009E1BA9">
        <w:rPr>
          <w:rFonts w:ascii="Times New Roman" w:hAnsi="Times New Roman" w:cs="Times New Roman"/>
          <w:sz w:val="28"/>
          <w:szCs w:val="28"/>
        </w:rPr>
        <w:t>№</w:t>
      </w:r>
      <w:r w:rsidRPr="009E1BA9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1640AA" w:rsidRPr="009E1B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1BA9">
        <w:rPr>
          <w:rFonts w:ascii="Times New Roman" w:hAnsi="Times New Roman" w:cs="Times New Roman"/>
          <w:sz w:val="28"/>
          <w:szCs w:val="28"/>
        </w:rPr>
        <w:t>»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1D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00E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1D30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4574A7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29684A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(далее - местные нормативы) и внесения в них изменений.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 w:rsidR="001A7C54">
        <w:rPr>
          <w:rFonts w:ascii="Times New Roman" w:hAnsi="Times New Roman" w:cs="Times New Roman"/>
          <w:sz w:val="28"/>
          <w:szCs w:val="28"/>
        </w:rPr>
        <w:t>3</w:t>
      </w:r>
      <w:r w:rsidR="006A5719" w:rsidRPr="009E1BA9">
        <w:rPr>
          <w:rFonts w:ascii="Times New Roman" w:hAnsi="Times New Roman" w:cs="Times New Roman"/>
          <w:sz w:val="28"/>
          <w:szCs w:val="28"/>
        </w:rPr>
        <w:t>.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применения на территории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6A5719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 xml:space="preserve">всеми субъектами градостроительной деятельности 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>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согласовании, утверждении </w:t>
      </w:r>
      <w:r w:rsidR="001A7C54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A7C54">
        <w:rPr>
          <w:rFonts w:ascii="Times New Roman" w:hAnsi="Times New Roman" w:cs="Times New Roman"/>
          <w:sz w:val="28"/>
          <w:szCs w:val="28"/>
        </w:rPr>
        <w:t xml:space="preserve"> 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1A7C54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6A127E" w:rsidRPr="006A127E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заключить договор о развитии застроенной территории</w:t>
      </w:r>
      <w:r w:rsidR="006A127E" w:rsidRPr="006A127E">
        <w:rPr>
          <w:rFonts w:ascii="Times New Roman" w:hAnsi="Times New Roman" w:cs="Times New Roman"/>
          <w:sz w:val="28"/>
          <w:szCs w:val="28"/>
        </w:rPr>
        <w:t>;</w:t>
      </w:r>
    </w:p>
    <w:p w:rsidR="001640AA" w:rsidRPr="006A127E" w:rsidRDefault="006A127E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A127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A127E">
        <w:rPr>
          <w:rFonts w:ascii="Times New Roman" w:hAnsi="Times New Roman" w:cs="Times New Roman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</w:t>
      </w:r>
      <w:r w:rsidR="001640AA" w:rsidRPr="006A127E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</w:t>
      </w:r>
      <w:r w:rsidR="001640AA" w:rsidRPr="009E1BA9">
        <w:rPr>
          <w:rFonts w:ascii="Times New Roman" w:hAnsi="Times New Roman" w:cs="Times New Roman"/>
          <w:sz w:val="28"/>
          <w:szCs w:val="28"/>
        </w:rPr>
        <w:t>Цели и задачи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</w:t>
      </w:r>
      <w:r w:rsidR="001640AA" w:rsidRPr="009E1BA9">
        <w:rPr>
          <w:rFonts w:ascii="Times New Roman" w:hAnsi="Times New Roman" w:cs="Times New Roman"/>
          <w:sz w:val="28"/>
          <w:szCs w:val="28"/>
        </w:rPr>
        <w:t>Местные нормативы подготавливаются в целях: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организации управления градостроительной деятельностью в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Урезском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783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обоснованного определения параметров развития территорий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83EAD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783EAD">
        <w:rPr>
          <w:rFonts w:ascii="Times New Roman" w:hAnsi="Times New Roman" w:cs="Times New Roman"/>
          <w:sz w:val="28"/>
          <w:szCs w:val="28"/>
        </w:rPr>
        <w:t>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 w:rsidR="00783EAD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сохранения и улучшения условий жизнедеятельности населения </w:t>
      </w:r>
      <w:proofErr w:type="spellStart"/>
      <w:r w:rsidR="003B428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3B4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Задачами применения местных нормативов является создание условий 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>: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преобразования пространственной организации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E1BA9">
        <w:rPr>
          <w:rFonts w:ascii="Times New Roman" w:hAnsi="Times New Roman" w:cs="Times New Roman"/>
          <w:sz w:val="28"/>
          <w:szCs w:val="28"/>
        </w:rPr>
        <w:t xml:space="preserve">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вопросов местного значения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3FA7" w:rsidRPr="009E1BA9">
        <w:rPr>
          <w:rFonts w:ascii="Times New Roman" w:hAnsi="Times New Roman" w:cs="Times New Roman"/>
          <w:sz w:val="28"/>
          <w:szCs w:val="28"/>
        </w:rPr>
        <w:t>)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841B9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5041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200C3B">
        <w:rPr>
          <w:rFonts w:ascii="Times New Roman" w:hAnsi="Times New Roman" w:cs="Times New Roman"/>
          <w:sz w:val="28"/>
          <w:szCs w:val="28"/>
        </w:rPr>
        <w:t>П</w:t>
      </w:r>
      <w:r w:rsidR="001640AA" w:rsidRPr="009E1BA9">
        <w:rPr>
          <w:rFonts w:ascii="Times New Roman" w:hAnsi="Times New Roman" w:cs="Times New Roman"/>
          <w:sz w:val="28"/>
          <w:szCs w:val="28"/>
        </w:rPr>
        <w:t>одготовк</w:t>
      </w:r>
      <w:r w:rsidR="00200C3B">
        <w:rPr>
          <w:rFonts w:ascii="Times New Roman" w:hAnsi="Times New Roman" w:cs="Times New Roman"/>
          <w:sz w:val="28"/>
          <w:szCs w:val="28"/>
        </w:rPr>
        <w:t>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60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567260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10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</w:t>
      </w:r>
      <w:proofErr w:type="gramEnd"/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Новосибирской области.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60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принимается </w:t>
      </w:r>
      <w:r w:rsidR="00BF18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местных нормативов осуществляется </w:t>
      </w:r>
      <w:r w:rsidR="00BF180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4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Подготовка местных нормативов осуществляется с учетом: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DF67CD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5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После разработки проекта местных нормативов</w:t>
      </w:r>
      <w:r w:rsidR="00F52028">
        <w:rPr>
          <w:rFonts w:ascii="Times New Roman" w:hAnsi="Times New Roman" w:cs="Times New Roman"/>
          <w:sz w:val="28"/>
          <w:szCs w:val="28"/>
        </w:rPr>
        <w:t>,</w:t>
      </w:r>
      <w:r w:rsidR="00BF180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осуществляет проверку проекта на соответствие требованиям, установленным </w:t>
      </w:r>
      <w:r w:rsidR="00F520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6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Проект местных нормативов подлежит размещению на официальном сайте </w:t>
      </w:r>
      <w:proofErr w:type="spellStart"/>
      <w:r w:rsidR="00BF1807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BF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1640AA" w:rsidRPr="009E1BA9" w:rsidRDefault="00BF180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осуществляет сбор и обобщение предложений по проекту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7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 результатам проверки проекта местных нормативов с учетом </w:t>
      </w:r>
      <w:r w:rsidR="00182C01"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1CC3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D1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58F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проекта местных нормативов в </w:t>
      </w:r>
      <w:r w:rsidR="000D1CC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D1CC3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D1C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358F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или об отклонении такого проекта и о направлении его на доработку.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0639F4">
        <w:rPr>
          <w:rFonts w:ascii="Times New Roman" w:hAnsi="Times New Roman" w:cs="Times New Roman"/>
          <w:sz w:val="28"/>
          <w:szCs w:val="28"/>
        </w:rPr>
        <w:t>У</w:t>
      </w:r>
      <w:r w:rsidR="001640AA" w:rsidRPr="009E1BA9">
        <w:rPr>
          <w:rFonts w:ascii="Times New Roman" w:hAnsi="Times New Roman" w:cs="Times New Roman"/>
          <w:sz w:val="28"/>
          <w:szCs w:val="28"/>
        </w:rPr>
        <w:t>тверждени</w:t>
      </w:r>
      <w:r w:rsidR="000639F4">
        <w:rPr>
          <w:rFonts w:ascii="Times New Roman" w:hAnsi="Times New Roman" w:cs="Times New Roman"/>
          <w:sz w:val="28"/>
          <w:szCs w:val="28"/>
        </w:rPr>
        <w:t>е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утверждаются решением </w:t>
      </w:r>
      <w:r w:rsidR="000D1CC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0D1CC3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D1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2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Утвержденные местные нормативы подлежат размещению на официальном сайте </w:t>
      </w:r>
      <w:proofErr w:type="spellStart"/>
      <w:r w:rsidR="000D1CC3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D1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2BD0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3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640AA" w:rsidRPr="009E1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</w:t>
      </w:r>
      <w:r w:rsidR="000D1C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D1CC3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D1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431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5</w:t>
      </w:r>
      <w:r w:rsidR="00014811">
        <w:rPr>
          <w:rFonts w:ascii="Times New Roman" w:hAnsi="Times New Roman" w:cs="Times New Roman"/>
          <w:sz w:val="28"/>
          <w:szCs w:val="28"/>
        </w:rPr>
        <w:t xml:space="preserve">. администрация </w:t>
      </w:r>
      <w:proofErr w:type="spellStart"/>
      <w:r w:rsidR="0001481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148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 w:rsidR="00186170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014811" w:rsidRPr="0001481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14811" w:rsidRPr="000148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0824" w:rsidRPr="009E1BA9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территорий местным нормативам и планировани</w:t>
      </w:r>
      <w:r w:rsidR="00186170">
        <w:rPr>
          <w:rFonts w:ascii="Times New Roman" w:hAnsi="Times New Roman" w:cs="Times New Roman"/>
          <w:sz w:val="28"/>
          <w:szCs w:val="28"/>
        </w:rPr>
        <w:t>я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Внесение изменений в местные нормативы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0AA" w:rsidRPr="009E1BA9">
        <w:rPr>
          <w:rFonts w:ascii="Times New Roman" w:hAnsi="Times New Roman" w:cs="Times New Roman"/>
          <w:sz w:val="28"/>
          <w:szCs w:val="28"/>
        </w:rPr>
        <w:t>.1.</w:t>
      </w:r>
      <w:r w:rsidR="005513EA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>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</w:t>
      </w:r>
      <w:r w:rsidR="000148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1481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148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несоответствие местных нормативов законодательству </w:t>
      </w:r>
      <w:r w:rsidR="005513EA">
        <w:rPr>
          <w:rFonts w:ascii="Times New Roman" w:hAnsi="Times New Roman" w:cs="Times New Roman"/>
          <w:sz w:val="28"/>
          <w:szCs w:val="28"/>
        </w:rPr>
        <w:t xml:space="preserve">Российской Федерации и (или)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утверждение 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proofErr w:type="spellStart"/>
      <w:r w:rsidR="0001481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148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поступление предложений органов местного самоуправления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0824" w:rsidRPr="009E1BA9">
        <w:rPr>
          <w:rFonts w:ascii="Times New Roman" w:hAnsi="Times New Roman" w:cs="Times New Roman"/>
          <w:sz w:val="28"/>
          <w:szCs w:val="28"/>
        </w:rPr>
        <w:t>образования</w:t>
      </w:r>
      <w:r w:rsidR="003E3D54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 о внесении изменений в местные нормативы.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811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="000148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4811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0148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 течение тридцати </w:t>
      </w:r>
      <w:r w:rsidR="00013C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640AA"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 w:rsidR="005513EA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  <w:proofErr w:type="gramEnd"/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.4.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013C5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 w:rsidR="00013C5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33B3E" w:rsidRDefault="00033B3E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Default="009E1BA9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Pr="00F23FA7" w:rsidRDefault="009E1BA9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E1BA9" w:rsidRPr="00F23FA7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AA"/>
    <w:rsid w:val="00013C58"/>
    <w:rsid w:val="00014811"/>
    <w:rsid w:val="00033B3E"/>
    <w:rsid w:val="000639F4"/>
    <w:rsid w:val="00096C96"/>
    <w:rsid w:val="000D1CC3"/>
    <w:rsid w:val="001640AA"/>
    <w:rsid w:val="00182C01"/>
    <w:rsid w:val="00186170"/>
    <w:rsid w:val="001A7C54"/>
    <w:rsid w:val="001C2BD0"/>
    <w:rsid w:val="001D300E"/>
    <w:rsid w:val="00200C3B"/>
    <w:rsid w:val="00214756"/>
    <w:rsid w:val="0029684A"/>
    <w:rsid w:val="003B428F"/>
    <w:rsid w:val="003B615C"/>
    <w:rsid w:val="003E3D54"/>
    <w:rsid w:val="003F3070"/>
    <w:rsid w:val="003F3C3C"/>
    <w:rsid w:val="004574A7"/>
    <w:rsid w:val="004C7FAF"/>
    <w:rsid w:val="005351C1"/>
    <w:rsid w:val="00550824"/>
    <w:rsid w:val="005513EA"/>
    <w:rsid w:val="00567260"/>
    <w:rsid w:val="006A127E"/>
    <w:rsid w:val="006A5719"/>
    <w:rsid w:val="006C0A00"/>
    <w:rsid w:val="00783EAD"/>
    <w:rsid w:val="007C200F"/>
    <w:rsid w:val="007C66A7"/>
    <w:rsid w:val="00841B99"/>
    <w:rsid w:val="00875074"/>
    <w:rsid w:val="008D2D3B"/>
    <w:rsid w:val="008D6887"/>
    <w:rsid w:val="008E2B61"/>
    <w:rsid w:val="00923827"/>
    <w:rsid w:val="00946431"/>
    <w:rsid w:val="00986442"/>
    <w:rsid w:val="00986C5F"/>
    <w:rsid w:val="009A50A0"/>
    <w:rsid w:val="009D68CD"/>
    <w:rsid w:val="009E1BA9"/>
    <w:rsid w:val="00A358F3"/>
    <w:rsid w:val="00A60E9B"/>
    <w:rsid w:val="00A86524"/>
    <w:rsid w:val="00AB0F05"/>
    <w:rsid w:val="00B84EE8"/>
    <w:rsid w:val="00BF1807"/>
    <w:rsid w:val="00C13A15"/>
    <w:rsid w:val="00C22740"/>
    <w:rsid w:val="00C2557A"/>
    <w:rsid w:val="00C4603E"/>
    <w:rsid w:val="00D57E57"/>
    <w:rsid w:val="00DA5041"/>
    <w:rsid w:val="00DB4048"/>
    <w:rsid w:val="00DC39F6"/>
    <w:rsid w:val="00DF67CD"/>
    <w:rsid w:val="00E0219A"/>
    <w:rsid w:val="00E457C8"/>
    <w:rsid w:val="00E958F0"/>
    <w:rsid w:val="00EA1FC2"/>
    <w:rsid w:val="00EB3AB2"/>
    <w:rsid w:val="00EC2899"/>
    <w:rsid w:val="00EC7DD5"/>
    <w:rsid w:val="00ED7E48"/>
    <w:rsid w:val="00EE328C"/>
    <w:rsid w:val="00F05C61"/>
    <w:rsid w:val="00F23FA7"/>
    <w:rsid w:val="00F5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584E7D8DC7FBC45F39B785041BEEEF9C486EFDB893E7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6CD2B5903E1BFD1F834A5C1CE9A6F2E5189E4387E1D8DC7FBC45F39B785041BEEEF9C486EED28A3E76E" TargetMode="External"/><Relationship Id="rId12" Type="http://schemas.openxmlformats.org/officeDocument/2006/relationships/hyperlink" Target="consultantplus://offline/ref=736CD2B5903E1BFD1F834A5C1CE9A6F2E5189E4387E1D8DC7FBC45F39B785041BEEEF9C486EED28C3E7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B0C7BB0C807E2D2C5DDC764B1DAF4F9B0CE9ABD6DF17C411D87E9D4920363Q6v4K" TargetMode="External"/><Relationship Id="rId11" Type="http://schemas.openxmlformats.org/officeDocument/2006/relationships/hyperlink" Target="consultantplus://offline/ref=736CD2B5903E1BFD1F834A5C1CE9A6F2E5189E4584E7D8DC7FBC45F39B3778E" TargetMode="External"/><Relationship Id="rId5" Type="http://schemas.openxmlformats.org/officeDocument/2006/relationships/hyperlink" Target="consultantplus://offline/ref=736CD2B5903E1BFD1F834A5C1CE9A6F2E5189E4584E7D8DC7FBC45F39B785041BEEEF9C3873E79E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36CD2B5903E1BFD1F834A5C1CE9A6F2E5189E4387E1D8DC7FBC45F39B3778E" TargetMode="External"/><Relationship Id="rId4" Type="http://schemas.openxmlformats.org/officeDocument/2006/relationships/hyperlink" Target="consultantplus://offline/ref=736CD2B5903E1BFD1F834A5C1CE9A6F2E5189E4387E1D8DC7FBC45F39B785041BEEEF9C486EED2893E77E" TargetMode="External"/><Relationship Id="rId9" Type="http://schemas.openxmlformats.org/officeDocument/2006/relationships/hyperlink" Target="consultantplus://offline/ref=736CD2B5903E1BFD1F834B5209E9A6F2E5179A4684E7D8DC7FBC45F39B377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user</cp:lastModifiedBy>
  <cp:revision>49</cp:revision>
  <cp:lastPrinted>2015-09-08T08:25:00Z</cp:lastPrinted>
  <dcterms:created xsi:type="dcterms:W3CDTF">2015-08-31T04:59:00Z</dcterms:created>
  <dcterms:modified xsi:type="dcterms:W3CDTF">2015-12-15T09:43:00Z</dcterms:modified>
</cp:coreProperties>
</file>