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81" w:rsidRPr="00EB3932" w:rsidRDefault="00844C81" w:rsidP="00EB3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932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44C81" w:rsidRPr="00EB3932" w:rsidRDefault="00844C81" w:rsidP="00EB3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УРЕЗСКОГО</w:t>
      </w:r>
      <w:r w:rsidRPr="00EB393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844C81" w:rsidRPr="00EB3932" w:rsidRDefault="00844C81" w:rsidP="00EB3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932">
        <w:rPr>
          <w:rFonts w:ascii="Times New Roman" w:hAnsi="Times New Roman" w:cs="Times New Roman"/>
          <w:b/>
          <w:bCs/>
          <w:sz w:val="28"/>
          <w:szCs w:val="28"/>
        </w:rPr>
        <w:t>ВЕНГЕРОВСКОГО РАЙОНА НОВОСИБИРСКОЙ ОБЛАСТИ</w:t>
      </w:r>
    </w:p>
    <w:p w:rsidR="00844C81" w:rsidRPr="00EB3932" w:rsidRDefault="00844C81" w:rsidP="00EB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C81" w:rsidRPr="00EB3932" w:rsidRDefault="00844C81" w:rsidP="00EB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C81" w:rsidRPr="00EB3932" w:rsidRDefault="00844C81" w:rsidP="00EB3932">
      <w:pPr>
        <w:tabs>
          <w:tab w:val="left" w:pos="0"/>
          <w:tab w:val="left" w:pos="3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93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44C81" w:rsidRPr="00EB3932" w:rsidRDefault="00844C81" w:rsidP="00EB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C81" w:rsidRPr="00EB3932" w:rsidRDefault="00844C81" w:rsidP="00EB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C81" w:rsidRPr="003D355B" w:rsidRDefault="003D355B" w:rsidP="00EB3932">
      <w:pPr>
        <w:tabs>
          <w:tab w:val="left" w:pos="0"/>
          <w:tab w:val="left" w:pos="376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55B">
        <w:rPr>
          <w:rStyle w:val="10"/>
          <w:rFonts w:ascii="Times New Roman" w:hAnsi="Times New Roman" w:cs="Times New Roman"/>
          <w:b w:val="0"/>
          <w:sz w:val="28"/>
          <w:szCs w:val="28"/>
        </w:rPr>
        <w:t>28</w:t>
      </w:r>
      <w:r w:rsidR="00997041">
        <w:rPr>
          <w:rStyle w:val="10"/>
          <w:rFonts w:ascii="Times New Roman" w:hAnsi="Times New Roman" w:cs="Times New Roman"/>
          <w:b w:val="0"/>
          <w:sz w:val="28"/>
          <w:szCs w:val="28"/>
        </w:rPr>
        <w:t>.05</w:t>
      </w:r>
      <w:r w:rsidR="00844C81" w:rsidRPr="003D355B">
        <w:rPr>
          <w:rStyle w:val="10"/>
          <w:rFonts w:ascii="Times New Roman" w:hAnsi="Times New Roman" w:cs="Times New Roman"/>
          <w:b w:val="0"/>
          <w:sz w:val="28"/>
          <w:szCs w:val="28"/>
        </w:rPr>
        <w:t>.2013</w:t>
      </w:r>
      <w:r w:rsidR="00844C81" w:rsidRPr="003D35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844C81" w:rsidRPr="003D355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</w:t>
      </w:r>
      <w:r w:rsidR="00844C81" w:rsidRPr="003D355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4C81" w:rsidRPr="003D355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4C81" w:rsidRPr="003D355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№ 39</w:t>
      </w:r>
    </w:p>
    <w:p w:rsidR="00844C81" w:rsidRPr="00CF5879" w:rsidRDefault="00844C81" w:rsidP="00EB3932">
      <w:pPr>
        <w:shd w:val="clear" w:color="auto" w:fill="FFFFFF"/>
        <w:tabs>
          <w:tab w:val="left" w:pos="691"/>
        </w:tabs>
        <w:ind w:firstLine="709"/>
        <w:jc w:val="center"/>
        <w:rPr>
          <w:color w:val="000000"/>
          <w:spacing w:val="-8"/>
          <w:sz w:val="28"/>
          <w:szCs w:val="28"/>
        </w:rPr>
      </w:pPr>
    </w:p>
    <w:p w:rsidR="00844C81" w:rsidRPr="004437C5" w:rsidRDefault="00844C81" w:rsidP="00EB3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B3932">
        <w:rPr>
          <w:rFonts w:ascii="Times New Roman" w:hAnsi="Times New Roman" w:cs="Times New Roman"/>
          <w:sz w:val="28"/>
          <w:szCs w:val="28"/>
          <w:lang w:eastAsia="ru-RU"/>
        </w:rPr>
        <w:t xml:space="preserve">О назначении ответственного должностного лица специально уполномоченного на решение задач в области защиты населения  и территорий </w:t>
      </w:r>
      <w:proofErr w:type="gramStart"/>
      <w:r w:rsidRPr="00EB3932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844C81" w:rsidRPr="004437C5" w:rsidRDefault="00844C81" w:rsidP="00EB3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B3932">
        <w:rPr>
          <w:rFonts w:ascii="Times New Roman" w:hAnsi="Times New Roman" w:cs="Times New Roman"/>
          <w:sz w:val="28"/>
          <w:szCs w:val="28"/>
          <w:lang w:eastAsia="ru-RU"/>
        </w:rPr>
        <w:t xml:space="preserve">чрезвычайных ситуаций и (или) гражданской обороны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Урезского</w:t>
      </w:r>
      <w:proofErr w:type="spellEnd"/>
      <w:r w:rsidRPr="00EB393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 на 2013 год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       В соответст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вии с Федеральным законом от 06.10.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2003 № 131-ФЗ «Об общих принципах организации местного самоуправления в Российской Федерации», Уст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вом  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Урезского</w:t>
      </w:r>
      <w:proofErr w:type="spellEnd"/>
      <w:r w:rsidRPr="00EB393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,  в целях </w:t>
      </w:r>
      <w:proofErr w:type="gramStart"/>
      <w:r w:rsidRPr="004437C5">
        <w:rPr>
          <w:rFonts w:ascii="Times New Roman" w:hAnsi="Times New Roman" w:cs="Times New Roman"/>
          <w:sz w:val="28"/>
          <w:szCs w:val="28"/>
          <w:lang w:eastAsia="ru-RU"/>
        </w:rPr>
        <w:t>организации решения вопросов местного зн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чения муниципального образования</w:t>
      </w:r>
      <w:proofErr w:type="gramEnd"/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гражданской обороны, защиты нас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ления и территорий от чрезвычайных ситуаций, обеспечения пожарной безопасн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сти и безопасности людей на водных объектах,</w:t>
      </w:r>
    </w:p>
    <w:p w:rsidR="00844C81" w:rsidRPr="004437C5" w:rsidRDefault="00844C81" w:rsidP="00EB3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ПОСТАНОВЛЯ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44C81" w:rsidRPr="004437C5" w:rsidRDefault="00844C81" w:rsidP="00EB393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1. Назначить   специально уполномоченного на решение задач в области защ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ты населения и территорий от чрезвычайных ситуаций и (или) гражданской обор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ны  </w:t>
      </w:r>
      <w:r>
        <w:rPr>
          <w:rFonts w:ascii="Times New Roman" w:hAnsi="Times New Roman" w:cs="Times New Roman"/>
          <w:sz w:val="28"/>
          <w:szCs w:val="28"/>
          <w:lang w:eastAsia="ru-RU"/>
        </w:rPr>
        <w:t>Михеева В.Д.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Урезского</w:t>
      </w:r>
      <w:proofErr w:type="spellEnd"/>
      <w:r w:rsidRPr="00EB393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Венгеровского района Новосиби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ской области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2. Утвердить прилагаемое положение о должностном лице специально уполн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моченного на решение задач в области защиты населения  территорий от чрезв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чайных ситуаций и (или) гражданской обороны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Урезского</w:t>
      </w:r>
      <w:proofErr w:type="spellEnd"/>
      <w:r w:rsidRPr="00EB393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4C81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Pr="00EB3932" w:rsidRDefault="00844C81" w:rsidP="00EB3932">
      <w:p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EB3932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844C81" w:rsidRPr="00EB3932" w:rsidRDefault="00844C81" w:rsidP="00EB3932">
      <w:p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844C81" w:rsidRPr="00EB3932" w:rsidRDefault="00844C81" w:rsidP="00EB3932">
      <w:p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В.Д.Михеев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                  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                     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</w:p>
    <w:p w:rsidR="00844C81" w:rsidRDefault="00844C81" w:rsidP="00EB39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44C81" w:rsidRPr="00EB3932" w:rsidRDefault="00844C81" w:rsidP="00EB39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44C81" w:rsidRPr="00EB3932" w:rsidRDefault="00844C81" w:rsidP="00EB3932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Pr="00EB3932">
        <w:rPr>
          <w:rFonts w:ascii="Times New Roman" w:hAnsi="Times New Roman" w:cs="Times New Roman"/>
          <w:sz w:val="28"/>
          <w:szCs w:val="28"/>
        </w:rPr>
        <w:t xml:space="preserve">           постановлением администрации</w:t>
      </w:r>
    </w:p>
    <w:p w:rsidR="00844C81" w:rsidRPr="00EB3932" w:rsidRDefault="00844C81" w:rsidP="00EB3932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EB393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44C81" w:rsidRPr="00EB3932" w:rsidRDefault="00844C81" w:rsidP="00EB3932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844C81" w:rsidRPr="00EB3932" w:rsidRDefault="00844C81" w:rsidP="00EB3932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44C81" w:rsidRPr="00EB3932" w:rsidRDefault="00844C81" w:rsidP="00EB3932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B3932">
        <w:rPr>
          <w:rFonts w:ascii="Times New Roman" w:hAnsi="Times New Roman" w:cs="Times New Roman"/>
          <w:sz w:val="28"/>
          <w:szCs w:val="28"/>
        </w:rPr>
        <w:t xml:space="preserve"> от </w:t>
      </w:r>
      <w:r w:rsidR="003D355B">
        <w:rPr>
          <w:rFonts w:ascii="Times New Roman" w:hAnsi="Times New Roman" w:cs="Times New Roman"/>
          <w:sz w:val="28"/>
          <w:szCs w:val="28"/>
        </w:rPr>
        <w:t>28</w:t>
      </w:r>
      <w:r w:rsidRPr="00EB3932">
        <w:rPr>
          <w:rFonts w:ascii="Times New Roman" w:hAnsi="Times New Roman" w:cs="Times New Roman"/>
          <w:sz w:val="28"/>
          <w:szCs w:val="28"/>
        </w:rPr>
        <w:t>.0</w:t>
      </w:r>
      <w:r w:rsidR="003D355B">
        <w:rPr>
          <w:rFonts w:ascii="Times New Roman" w:hAnsi="Times New Roman" w:cs="Times New Roman"/>
          <w:sz w:val="28"/>
          <w:szCs w:val="28"/>
        </w:rPr>
        <w:t>5</w:t>
      </w:r>
      <w:r w:rsidRPr="00EB3932">
        <w:rPr>
          <w:rFonts w:ascii="Times New Roman" w:hAnsi="Times New Roman" w:cs="Times New Roman"/>
          <w:sz w:val="28"/>
          <w:szCs w:val="28"/>
        </w:rPr>
        <w:t xml:space="preserve">.2013  № </w:t>
      </w:r>
      <w:r w:rsidR="003D355B">
        <w:rPr>
          <w:rFonts w:ascii="Times New Roman" w:hAnsi="Times New Roman" w:cs="Times New Roman"/>
          <w:sz w:val="28"/>
          <w:szCs w:val="28"/>
        </w:rPr>
        <w:t>39</w:t>
      </w:r>
      <w:r w:rsidRPr="00EB393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44C81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4C81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4C81" w:rsidRPr="004437C5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D73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9D73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 Л О Ж Е Н И Е</w:t>
      </w:r>
    </w:p>
    <w:p w:rsidR="00844C81" w:rsidRPr="004437C5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должностном лице специально уполномоченного на решение задач в области защиты населения  территорий от чрезвычайных ситуаций и (или) гражда</w:t>
      </w:r>
      <w:r w:rsidRPr="004437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4437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ской обороны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Урезского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r w:rsidRPr="009D73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Венгеровского района Новосибирской о</w:t>
      </w:r>
      <w:r w:rsidRPr="009D73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9D73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ласти на 2013 год</w:t>
      </w:r>
    </w:p>
    <w:p w:rsidR="00844C81" w:rsidRPr="004437C5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C81" w:rsidRPr="009D738E" w:rsidRDefault="00844C81" w:rsidP="009D738E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844C81" w:rsidRPr="009D738E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4437C5">
        <w:rPr>
          <w:rFonts w:ascii="Times New Roman" w:hAnsi="Times New Roman" w:cs="Times New Roman"/>
          <w:sz w:val="28"/>
          <w:szCs w:val="28"/>
          <w:lang w:eastAsia="ru-RU"/>
        </w:rPr>
        <w:t>Положение  разработано в соответствии с федеральными законами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 2003 № 131-ФЗ «Об общих принципах организации местного самоуправления в Ро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сийской Федерации», от 21</w:t>
      </w:r>
      <w:r>
        <w:rPr>
          <w:rFonts w:ascii="Times New Roman" w:hAnsi="Times New Roman" w:cs="Times New Roman"/>
          <w:sz w:val="28"/>
          <w:szCs w:val="28"/>
          <w:lang w:eastAsia="ru-RU"/>
        </w:rPr>
        <w:t>.12.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 1994  № 68-ФЗ «О защите населения и территорий от чрезвычайных ситуаций природного и техногенного характера», от 12</w:t>
      </w:r>
      <w:r>
        <w:rPr>
          <w:rFonts w:ascii="Times New Roman" w:hAnsi="Times New Roman" w:cs="Times New Roman"/>
          <w:sz w:val="28"/>
          <w:szCs w:val="28"/>
          <w:lang w:eastAsia="ru-RU"/>
        </w:rPr>
        <w:t>.12.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1998 № 28-ФЗ «О гражданской обороне», постановлением Правительства Российской Федер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ции от 30.12.2003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№ 794 «О единой государственной системе предупреждения и л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квидации чрезвычайных ситуаций», Уставом  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Урезского</w:t>
      </w:r>
      <w:proofErr w:type="spellEnd"/>
      <w:proofErr w:type="gramEnd"/>
      <w:r w:rsidRPr="009D738E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В Положении определены полномочия, структура, организационно-правовые и ф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нансово-экономические основы деятельности, задачи, функции, права, обязанности и ответственность.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4437C5">
        <w:rPr>
          <w:rFonts w:ascii="Times New Roman" w:hAnsi="Times New Roman" w:cs="Times New Roman"/>
          <w:sz w:val="28"/>
          <w:szCs w:val="28"/>
          <w:lang w:eastAsia="ru-RU"/>
        </w:rPr>
        <w:t>Правовую основу деятельности составляют Конституция Российской Федер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ции, федеральное законодательство в области гражданской обороны, защиты нас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ления и территорий от ЧС, обеспечения пожарной безопасности и безопасности на водных объектах, Федеральный закон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2003 № 131-ФЗ «Об общих принц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пах организации местного самоуправления в Российской Федерации», подзаконные нормативные правовые акты Российской Федерации, МЧС России, законодательные и иные нормативные правовые акты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Новосибирской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Урезского</w:t>
      </w:r>
      <w:proofErr w:type="spellEnd"/>
      <w:r w:rsidRPr="009D738E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, настоящее</w:t>
      </w:r>
      <w:proofErr w:type="gramEnd"/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Положение, иные муниципальные правовые акты.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. Объектами государственного регулирования являются  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дминистрация, мун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ципальные организации и предприятия, и другие учреждения, организации и пре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приятия расположенные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Урезского</w:t>
      </w:r>
      <w:proofErr w:type="spellEnd"/>
      <w:r w:rsidRPr="009D738E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 независимо от форм собственности и ведомственной принадлежности.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Место нахождения: </w:t>
      </w:r>
      <w:r>
        <w:rPr>
          <w:rFonts w:ascii="Times New Roman" w:hAnsi="Times New Roman" w:cs="Times New Roman"/>
          <w:sz w:val="28"/>
          <w:szCs w:val="28"/>
          <w:lang w:eastAsia="ru-RU"/>
        </w:rPr>
        <w:t>632263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, 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осибирс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кая область,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Венгеровский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  район,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Урез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Зеленая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844C81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05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Основные задачи</w:t>
      </w:r>
    </w:p>
    <w:p w:rsidR="00844C81" w:rsidRPr="004437C5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являются: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обеспечение выполнения законодательных и иных нормативных прав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вых актов Российской Федерации, Новосибирской области, муниципального обр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зования по вопросам ГО, защиты населения и территорий от ЧС природного и те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ногенного характера, обеспечения пожарной безопасности и безопасности людей на водных объектах на территории муниципального образования;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разработка предложений по реализации государственной политики в о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ласти ГО, предупреждения и ликвидации ЧС, обеспечения пожарной безопасности и безопасности людей на водных объектах, участие в реализации принятых решений;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обеспечение функционирования и развития муниципального звена те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риториальной подсистемы РСЧС Новосибирской области (далее – ТП РСЧС МО), создание и обеспечение готовности органов управления, сил и средств;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организация планирования и выполнения мероприятий по ГО, пред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преждению и ликвидации ЧС, обеспечению пожарной безопасности и безопасности людей на водных объектах на территории  МО;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координация действий сил и средств поселений, расположенных в гр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ницах муниципального образования;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организация разработки и осуществление мероприятий по ГО, выполн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ние функций штаба ГО Главы (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дминистрации) муниципального образования;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организация руководства работами по ликвидации ЧС на территории  МО;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участие в разработке и реализации мероприятий по обеспечению выж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вания населения в условиях военного времени, организация работы по созданию и сохранению страхового фонда документации на объекты повышенного риска (п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тенциально опасные объекты) и объекты систем жизнеобеспечения населения;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по созданию резерва финансовых и материальных ресурсов на случай ЧС;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организация подготовки населения, должностных лиц, сил и средств  муниципального образования;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осуществление совместно с заинтересованными органами на территории МО государственного надзора за выполнением мероприятий ГО и предупреждения ЧС, а также готовностью к действиям при их возникновении;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первоочередных мероприятий по поддержанию устойчивого функци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нирования организаций в военное время;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участие в пропаганде знаний в области защиты населения и территорий от чрезвычайных ситуаций, реализации первичных мер пожарной безопасности;</w:t>
      </w:r>
    </w:p>
    <w:p w:rsidR="00844C81" w:rsidRPr="009D738E" w:rsidRDefault="00844C81" w:rsidP="009D738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38E">
        <w:rPr>
          <w:rFonts w:ascii="Times New Roman" w:hAnsi="Times New Roman" w:cs="Times New Roman"/>
          <w:sz w:val="28"/>
          <w:szCs w:val="28"/>
          <w:lang w:eastAsia="ru-RU"/>
        </w:rPr>
        <w:t>методическое обеспечение организации перевода МО на условия вое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ного времени и органа управления муниципального образования на работу в усл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D738E">
        <w:rPr>
          <w:rFonts w:ascii="Times New Roman" w:hAnsi="Times New Roman" w:cs="Times New Roman"/>
          <w:sz w:val="28"/>
          <w:szCs w:val="28"/>
          <w:lang w:eastAsia="ru-RU"/>
        </w:rPr>
        <w:t>виях военного времени.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05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Функции</w:t>
      </w:r>
    </w:p>
    <w:p w:rsidR="00844C81" w:rsidRPr="004437C5" w:rsidRDefault="00844C81" w:rsidP="009D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Выполняет следующие функции: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выполнение мероприятий ГО;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работу по обеспечению функционирования территориальн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го (муниципального) звена ТП РСЧС области;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организует и контролирует осуществление мероприятий по предупре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дению и ликвидации ЧС;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разработку и представляет в установленном порядке на ра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смотрение Главе (администрации) МО проекты нормативно-правовых актов и р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шений по вопросам ГО, защиты населения и территорий от ЧС, обеспечения пожа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ной безопасности и безопасности людей на водных объектах и другим вопросам по вопросам своей компетенции;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обеспечивает сбор и обмен информацией об угрозе и возникновении ЧС, проводит ее анализ;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осуществляет организационно-техническое обеспечение деятельности комиссии по чрезвычайным ситуациям и пожарной безопасности при администр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ции муниципального образования (далее – КЧС и ПБ МО), комиссии по поддерж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нию устойчивого функционирования организаций МО (далее – КПУФ МО) в вое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ное время;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разрабатывает и вносит на рассмотрение Главы (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дминистрации) МО  план ГО и план действий по предупреждению и ликвидации ЧС;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осуществляет в установленном порядке руководство ликвидаций ЧС;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создание и функционирование системы оповещения, опер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тивное и достоверное информирование населения о состоянии защиты населения и территории от ЧС и принятых мерах по обеспечению безопасности, приемах и сп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собах защиты населения от ЧС.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работу по созданию, накоплению и использованию резерва финансовых и материальных ресурсов на случай ЧС;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подготовку населения, должностных лиц органов управления и формирований к действиям в ЧС;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осуществляет связь с общественностью и средствами массовой инфо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мации в пределах своей компетенции;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мероприятия по подготовке к введению МО нормированного снабжения населения продовольственными и непродовольственными товарами в у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ловиях военного времени;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контроль готовности предприятий торговли и общественного питания к осуществлению нормированного снабжения населения продовольстве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ными и непродовольственными товарами, обеспечения выдачи населению карточек нормированного снабжения согласно специальному постановлению Правительства Российской Федерации;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оперативное руководство переводом администрации МО на работу в условиях военного времени;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организует доведение до организаций, предприятий и учреждений ра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поряжения о введении в действие федеральных нормативных актов военного врем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ни.</w:t>
      </w:r>
    </w:p>
    <w:p w:rsidR="00844C81" w:rsidRPr="005A5490" w:rsidRDefault="00844C81" w:rsidP="005A5490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подготавливает предложения по совершенствованию системы управл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ния ГО,  системы управления экономикой муниципального образования в военное время.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D355B" w:rsidRDefault="003D355B" w:rsidP="005A5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4C81" w:rsidRPr="004437C5" w:rsidRDefault="00844C81" w:rsidP="005A5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05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IV. Права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4.1. имеет право:</w:t>
      </w:r>
    </w:p>
    <w:p w:rsidR="00844C81" w:rsidRPr="005A5490" w:rsidRDefault="00844C81" w:rsidP="005A549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принимать решения по вопросам своей компетенции, обязательные для исполнения организациями и предприятиями независимо от форм собственности и ведомственной принадлежности;</w:t>
      </w:r>
    </w:p>
    <w:p w:rsidR="00844C81" w:rsidRPr="005A5490" w:rsidRDefault="00844C81" w:rsidP="005A549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заслушивать представителей учреждений, организаций и предприятий независимо от форм собственности и ведомственной принадлежности;</w:t>
      </w:r>
    </w:p>
    <w:p w:rsidR="00844C81" w:rsidRPr="005A5490" w:rsidRDefault="00844C81" w:rsidP="005A549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запрашивать в установленном порядке от органов местного самоупра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ления, организаций различных форм собственности, органов и структурных подра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делений администрации материалы, необходимые для работы;</w:t>
      </w:r>
    </w:p>
    <w:p w:rsidR="00844C81" w:rsidRPr="005A5490" w:rsidRDefault="00844C81" w:rsidP="005A549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проводить в установленном порядке по вопросам своей компетенции проверки учреждений, организаций и предприятий независимо от форм собственн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сти и ведомственной принадлежности;</w:t>
      </w:r>
    </w:p>
    <w:p w:rsidR="00844C81" w:rsidRPr="005A5490" w:rsidRDefault="00844C81" w:rsidP="005A549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комплексных и целевых проверках, проводимых вышестоящими органами власти в организациях, предприятиях, учреждениях МО;</w:t>
      </w:r>
    </w:p>
    <w:p w:rsidR="00844C81" w:rsidRPr="005A5490" w:rsidRDefault="00844C81" w:rsidP="005A549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направлять руководителям организаций МО предложения и рекоменд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ции по надлежащему исполнению ими законов и нормативных актов, регламент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рующих вопросы ГО, защиты населения и территорий от ЧС природного и техн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генного характера;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Default="00844C81" w:rsidP="005A5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05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Ответственность</w:t>
      </w:r>
    </w:p>
    <w:p w:rsidR="00844C81" w:rsidRPr="004437C5" w:rsidRDefault="00844C81" w:rsidP="005A5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5.1. Назначенное должностное лицо  несет ответственность за выполнение пост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новлений и распоряжений федеральных органов исполнительной власти (их терр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ториальных органов), органов исполнительной власти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Новосибирской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области, Гл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вы (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дминистрации) муниципального образования,  а также возложенных задач и функций.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5.2. Назначенное должностное лицо   несет ответственность за порученный участок работы в соответствии с положением, должностными инструкциями и планами р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бот.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Default="00844C81" w:rsidP="005A5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05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Организация управления</w:t>
      </w:r>
    </w:p>
    <w:p w:rsidR="00844C81" w:rsidRPr="004437C5" w:rsidRDefault="00844C81" w:rsidP="005A5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6.1. Назначенное должностное лицо   Главой (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дминистрацией) муниципального о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4437C5">
        <w:rPr>
          <w:rFonts w:ascii="Times New Roman" w:hAnsi="Times New Roman" w:cs="Times New Roman"/>
          <w:sz w:val="28"/>
          <w:szCs w:val="28"/>
          <w:lang w:eastAsia="ru-RU"/>
        </w:rPr>
        <w:t>разования:</w:t>
      </w:r>
    </w:p>
    <w:p w:rsidR="00844C81" w:rsidRPr="005A5490" w:rsidRDefault="00844C81" w:rsidP="005A5490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несет ответственность за выполнение возложенных на него задач;</w:t>
      </w:r>
    </w:p>
    <w:p w:rsidR="00844C81" w:rsidRPr="005A5490" w:rsidRDefault="00844C81" w:rsidP="005A5490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действует по доверенности от имени администрации, в организациях, предпр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ятиях и учреждениях по вопросам ГО, защиты населения и территорий от ЧС природного и техногенного характера;</w:t>
      </w:r>
    </w:p>
    <w:p w:rsidR="00844C81" w:rsidRPr="005A5490" w:rsidRDefault="00844C81" w:rsidP="005A5490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имеет право переписки по вопросам своей компетенции;</w:t>
      </w:r>
    </w:p>
    <w:p w:rsidR="00844C81" w:rsidRPr="005A5490" w:rsidRDefault="00844C81" w:rsidP="005A5490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5A5490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A5490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деятельностью организаций, предприятий и учрежд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A5490">
        <w:rPr>
          <w:rFonts w:ascii="Times New Roman" w:hAnsi="Times New Roman" w:cs="Times New Roman"/>
          <w:sz w:val="28"/>
          <w:szCs w:val="28"/>
          <w:lang w:eastAsia="ru-RU"/>
        </w:rPr>
        <w:t>ний, использующих в производстве взрывоопасные, отравляющие вещества;</w:t>
      </w:r>
    </w:p>
    <w:p w:rsidR="00844C81" w:rsidRPr="005A5490" w:rsidRDefault="00844C81" w:rsidP="005A5490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490">
        <w:rPr>
          <w:rFonts w:ascii="Times New Roman" w:hAnsi="Times New Roman" w:cs="Times New Roman"/>
          <w:sz w:val="28"/>
          <w:szCs w:val="28"/>
          <w:lang w:eastAsia="ru-RU"/>
        </w:rPr>
        <w:t>обеспечивает соблюдение отчетной дисциплины.</w:t>
      </w: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C81" w:rsidRPr="004437C5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7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4C81" w:rsidRPr="00E00541" w:rsidRDefault="00844C81" w:rsidP="00E00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4C81" w:rsidRPr="00E00541" w:rsidSect="00E0054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519A7"/>
    <w:multiLevelType w:val="multilevel"/>
    <w:tmpl w:val="B9C44AA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">
    <w:nsid w:val="481357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6302CE3"/>
    <w:multiLevelType w:val="hybridMultilevel"/>
    <w:tmpl w:val="A09E60D2"/>
    <w:lvl w:ilvl="0" w:tplc="356E2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71D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">
    <w:nsid w:val="5C5731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0F04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325380"/>
    <w:multiLevelType w:val="hybridMultilevel"/>
    <w:tmpl w:val="27A8E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7C5"/>
    <w:rsid w:val="00030AEC"/>
    <w:rsid w:val="00185B72"/>
    <w:rsid w:val="00342323"/>
    <w:rsid w:val="003D355B"/>
    <w:rsid w:val="003E3D94"/>
    <w:rsid w:val="004437C5"/>
    <w:rsid w:val="005A5490"/>
    <w:rsid w:val="006B7F62"/>
    <w:rsid w:val="007F006A"/>
    <w:rsid w:val="00844C81"/>
    <w:rsid w:val="00943C11"/>
    <w:rsid w:val="00993588"/>
    <w:rsid w:val="00997041"/>
    <w:rsid w:val="009D738E"/>
    <w:rsid w:val="00A009B6"/>
    <w:rsid w:val="00B5462A"/>
    <w:rsid w:val="00B5754E"/>
    <w:rsid w:val="00C135BA"/>
    <w:rsid w:val="00CF5879"/>
    <w:rsid w:val="00D76B25"/>
    <w:rsid w:val="00E00541"/>
    <w:rsid w:val="00EB3932"/>
    <w:rsid w:val="00FF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3932"/>
    <w:pPr>
      <w:keepNext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3932"/>
    <w:rPr>
      <w:rFonts w:ascii="Courier New" w:hAnsi="Courier New" w:cs="Courier New"/>
      <w:b/>
      <w:bCs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4437C5"/>
    <w:rPr>
      <w:b/>
      <w:bCs/>
    </w:rPr>
  </w:style>
  <w:style w:type="paragraph" w:styleId="a4">
    <w:name w:val="Title"/>
    <w:basedOn w:val="a"/>
    <w:link w:val="a5"/>
    <w:uiPriority w:val="99"/>
    <w:qFormat/>
    <w:rsid w:val="0044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4437C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uiPriority w:val="99"/>
    <w:rsid w:val="0044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4437C5"/>
    <w:rPr>
      <w:i/>
      <w:iCs/>
    </w:rPr>
  </w:style>
  <w:style w:type="paragraph" w:styleId="a7">
    <w:name w:val="Normal (Web)"/>
    <w:basedOn w:val="a"/>
    <w:uiPriority w:val="99"/>
    <w:semiHidden/>
    <w:rsid w:val="0044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uiPriority w:val="99"/>
    <w:rsid w:val="0044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rsid w:val="0044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37C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B39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99"/>
    <w:qFormat/>
    <w:rsid w:val="009D738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4167-91AE-4E43-9B34-DBC7C7AC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2013-05-30T06:00:00Z</cp:lastPrinted>
  <dcterms:created xsi:type="dcterms:W3CDTF">2013-04-24T02:06:00Z</dcterms:created>
  <dcterms:modified xsi:type="dcterms:W3CDTF">2013-06-05T08:09:00Z</dcterms:modified>
</cp:coreProperties>
</file>